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24099A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24099A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234367B8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в соответствии со статьей 428 Гражданского кодекса 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24099A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333A43C2" w:rsidR="00914466" w:rsidRPr="00ED36D4" w:rsidRDefault="0024099A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0E7A03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0E7A03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38DDE89B" w:rsidR="001055C8" w:rsidRPr="002C67EF" w:rsidRDefault="00242A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24099A">
              <w:rPr>
                <w:rFonts w:ascii="Times New Roman" w:hAnsi="Times New Roman" w:cs="Times New Roman"/>
                <w:sz w:val="16"/>
                <w:szCs w:val="20"/>
              </w:rPr>
              <w:t>НКО-ЦК «СПБ Клиринг» (АО)</w:t>
            </w:r>
          </w:p>
        </w:tc>
      </w:tr>
      <w:tr w:rsidR="001055C8" w:rsidRPr="00ED36D4" w14:paraId="3DB7C766" w14:textId="3F45AAFF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24099A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24099A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24099A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24099A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24099A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24099A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24099A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24099A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</w:t>
      </w:r>
      <w:bookmarkStart w:id="0" w:name="_GoBack"/>
      <w:bookmarkEnd w:id="0"/>
      <w:r w:rsidRPr="00ED36D4">
        <w:rPr>
          <w:sz w:val="16"/>
          <w:lang w:val="ru-RU"/>
        </w:rPr>
        <w:t>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24099A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24099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56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B1ACC" w14:textId="77777777" w:rsidR="00D846E2" w:rsidRDefault="00D846E2" w:rsidP="00914466">
      <w:pPr>
        <w:spacing w:after="0" w:line="240" w:lineRule="auto"/>
      </w:pPr>
      <w:r>
        <w:separator/>
      </w:r>
    </w:p>
  </w:endnote>
  <w:endnote w:type="continuationSeparator" w:id="0">
    <w:p w14:paraId="58C6D3CE" w14:textId="77777777" w:rsidR="00D846E2" w:rsidRDefault="00D846E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0072EFF1" w:rsidR="00914466" w:rsidRPr="00AC7D9F" w:rsidRDefault="0024099A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84852421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-820957994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69672342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565458631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26092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4099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4099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A22E2" w14:textId="77777777" w:rsidR="00D846E2" w:rsidRDefault="00D846E2" w:rsidP="00914466">
      <w:pPr>
        <w:spacing w:after="0" w:line="240" w:lineRule="auto"/>
      </w:pPr>
      <w:r>
        <w:separator/>
      </w:r>
    </w:p>
  </w:footnote>
  <w:footnote w:type="continuationSeparator" w:id="0">
    <w:p w14:paraId="106346A5" w14:textId="77777777" w:rsidR="00D846E2" w:rsidRDefault="00D846E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430ABA0F" w:rsidR="00790E8D" w:rsidRPr="00790E8D" w:rsidRDefault="004F15B6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0D90A8AB" wp14:editId="01A36C16">
          <wp:extent cx="1484191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E7A03"/>
    <w:rsid w:val="000F4FFE"/>
    <w:rsid w:val="001055C8"/>
    <w:rsid w:val="00146CF3"/>
    <w:rsid w:val="001B0D83"/>
    <w:rsid w:val="0024099A"/>
    <w:rsid w:val="00242AB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4F15B6"/>
    <w:rsid w:val="005373B8"/>
    <w:rsid w:val="005B25D2"/>
    <w:rsid w:val="005E5306"/>
    <w:rsid w:val="006141A7"/>
    <w:rsid w:val="006715C3"/>
    <w:rsid w:val="0067566D"/>
    <w:rsid w:val="00713F9F"/>
    <w:rsid w:val="00714B38"/>
    <w:rsid w:val="00752100"/>
    <w:rsid w:val="00765D71"/>
    <w:rsid w:val="00790E8D"/>
    <w:rsid w:val="00873E50"/>
    <w:rsid w:val="00901A93"/>
    <w:rsid w:val="00903BF7"/>
    <w:rsid w:val="00914466"/>
    <w:rsid w:val="009433FB"/>
    <w:rsid w:val="0099311D"/>
    <w:rsid w:val="00A12E7E"/>
    <w:rsid w:val="00A20D79"/>
    <w:rsid w:val="00A63076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8</cp:revision>
  <dcterms:created xsi:type="dcterms:W3CDTF">2022-03-14T06:55:00Z</dcterms:created>
  <dcterms:modified xsi:type="dcterms:W3CDTF">2023-01-31T09:30:00Z</dcterms:modified>
</cp:coreProperties>
</file>